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58"/>
        <w:gridCol w:w="3348"/>
        <w:gridCol w:w="3383"/>
      </w:tblGrid>
      <w:tr w:rsidR="00A44D87" w:rsidRPr="00C37BA3" w:rsidTr="00C37BA3">
        <w:tc>
          <w:tcPr>
            <w:tcW w:w="3158" w:type="dxa"/>
            <w:shd w:val="clear" w:color="auto" w:fill="D99594" w:themeFill="accent2" w:themeFillTint="99"/>
          </w:tcPr>
          <w:p w:rsidR="00A44D87" w:rsidRPr="00C37BA3" w:rsidRDefault="00A44D87" w:rsidP="005E370B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C37BA3">
              <w:rPr>
                <w:rFonts w:ascii="Barlow SK" w:hAnsi="Barlow SK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6731" w:type="dxa"/>
            <w:gridSpan w:val="2"/>
            <w:shd w:val="clear" w:color="auto" w:fill="D99594" w:themeFill="accent2" w:themeFillTint="99"/>
          </w:tcPr>
          <w:p w:rsidR="00A44D87" w:rsidRPr="00C37BA3" w:rsidRDefault="00A44D87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C37BA3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F03F65" w:rsidRPr="00C37BA3" w:rsidTr="00DC49BA">
        <w:tc>
          <w:tcPr>
            <w:tcW w:w="3158" w:type="dxa"/>
            <w:shd w:val="clear" w:color="auto" w:fill="auto"/>
          </w:tcPr>
          <w:p w:rsidR="00F03F65" w:rsidRPr="00C37BA3" w:rsidRDefault="009E3CF4" w:rsidP="00C37BA3">
            <w:pPr>
              <w:rPr>
                <w:rFonts w:ascii="Barlow SK" w:hAnsi="Barlow SK"/>
                <w:b/>
                <w:sz w:val="20"/>
                <w:szCs w:val="20"/>
                <w:vertAlign w:val="superscript"/>
              </w:rPr>
            </w:pPr>
            <w:r w:rsidRPr="00C37BA3">
              <w:rPr>
                <w:rFonts w:ascii="Barlow SK" w:hAnsi="Barlow SK"/>
                <w:b/>
                <w:sz w:val="20"/>
                <w:szCs w:val="20"/>
              </w:rPr>
              <w:t>Redni broj i n</w:t>
            </w:r>
            <w:r w:rsidR="00F03F65" w:rsidRPr="00C37BA3">
              <w:rPr>
                <w:rFonts w:ascii="Barlow SK" w:hAnsi="Barlow SK"/>
                <w:b/>
                <w:sz w:val="20"/>
                <w:szCs w:val="20"/>
              </w:rPr>
              <w:t>aziv nastavnog sata</w:t>
            </w:r>
          </w:p>
        </w:tc>
        <w:tc>
          <w:tcPr>
            <w:tcW w:w="6731" w:type="dxa"/>
            <w:gridSpan w:val="2"/>
            <w:shd w:val="clear" w:color="auto" w:fill="auto"/>
          </w:tcPr>
          <w:p w:rsidR="00F03F65" w:rsidRPr="00C37BA3" w:rsidRDefault="00616CC4" w:rsidP="00F03F65">
            <w:pPr>
              <w:rPr>
                <w:rFonts w:ascii="Barlow SK" w:hAnsi="Barlow SK"/>
                <w:sz w:val="20"/>
                <w:szCs w:val="20"/>
              </w:rPr>
            </w:pPr>
            <w:r w:rsidRPr="00C37BA3">
              <w:rPr>
                <w:rFonts w:ascii="Barlow SK" w:hAnsi="Barlow SK"/>
                <w:sz w:val="20"/>
                <w:szCs w:val="20"/>
              </w:rPr>
              <w:t>35. Utjecaj reljefa na život i rad ljudi</w:t>
            </w:r>
          </w:p>
        </w:tc>
      </w:tr>
      <w:tr w:rsidR="00F03F65" w:rsidRPr="00C37BA3" w:rsidTr="00DC49BA">
        <w:tc>
          <w:tcPr>
            <w:tcW w:w="3158" w:type="dxa"/>
            <w:shd w:val="clear" w:color="auto" w:fill="auto"/>
          </w:tcPr>
          <w:p w:rsidR="00F03F65" w:rsidRPr="00C37BA3" w:rsidRDefault="00F03F65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C37BA3">
              <w:rPr>
                <w:rFonts w:ascii="Barlow SK" w:hAnsi="Barlow SK"/>
                <w:b/>
                <w:sz w:val="20"/>
                <w:szCs w:val="20"/>
              </w:rPr>
              <w:t>Razred</w:t>
            </w:r>
          </w:p>
        </w:tc>
        <w:tc>
          <w:tcPr>
            <w:tcW w:w="6731" w:type="dxa"/>
            <w:gridSpan w:val="2"/>
            <w:shd w:val="clear" w:color="auto" w:fill="auto"/>
          </w:tcPr>
          <w:p w:rsidR="00F03F65" w:rsidRPr="00C37BA3" w:rsidRDefault="00616CC4" w:rsidP="00F03F65">
            <w:pPr>
              <w:rPr>
                <w:rFonts w:ascii="Barlow SK" w:hAnsi="Barlow SK"/>
                <w:sz w:val="20"/>
                <w:szCs w:val="20"/>
              </w:rPr>
            </w:pPr>
            <w:r w:rsidRPr="00C37BA3">
              <w:rPr>
                <w:rFonts w:ascii="Barlow SK" w:hAnsi="Barlow SK"/>
                <w:sz w:val="20"/>
                <w:szCs w:val="20"/>
              </w:rPr>
              <w:t>peti</w:t>
            </w:r>
          </w:p>
        </w:tc>
      </w:tr>
      <w:tr w:rsidR="00F03F65" w:rsidRPr="00C37BA3" w:rsidTr="00DC49BA">
        <w:tc>
          <w:tcPr>
            <w:tcW w:w="3158" w:type="dxa"/>
            <w:shd w:val="clear" w:color="auto" w:fill="auto"/>
          </w:tcPr>
          <w:p w:rsidR="00551CEF" w:rsidRPr="00C37BA3" w:rsidRDefault="00F03F65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C37BA3">
              <w:rPr>
                <w:rFonts w:ascii="Barlow SK" w:hAnsi="Barlow SK"/>
                <w:b/>
                <w:sz w:val="20"/>
                <w:szCs w:val="20"/>
              </w:rPr>
              <w:t>Tip sata</w:t>
            </w:r>
            <w:r w:rsidR="00551CEF" w:rsidRPr="00C37BA3">
              <w:rPr>
                <w:rFonts w:ascii="Barlow SK" w:hAnsi="Barlow SK"/>
                <w:b/>
                <w:sz w:val="20"/>
                <w:szCs w:val="20"/>
              </w:rPr>
              <w:t xml:space="preserve"> </w:t>
            </w:r>
          </w:p>
          <w:p w:rsidR="00F03F65" w:rsidRPr="00C37BA3" w:rsidRDefault="00551CEF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C37BA3">
              <w:rPr>
                <w:rFonts w:ascii="Barlow SK" w:hAnsi="Barlow SK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6731" w:type="dxa"/>
            <w:gridSpan w:val="2"/>
            <w:shd w:val="clear" w:color="auto" w:fill="auto"/>
          </w:tcPr>
          <w:p w:rsidR="00F03F65" w:rsidRPr="00C37BA3" w:rsidRDefault="00616CC4" w:rsidP="00F03F65">
            <w:pPr>
              <w:rPr>
                <w:rFonts w:ascii="Barlow SK" w:hAnsi="Barlow SK"/>
                <w:sz w:val="20"/>
                <w:szCs w:val="20"/>
              </w:rPr>
            </w:pPr>
            <w:r w:rsidRPr="00C37BA3">
              <w:rPr>
                <w:rFonts w:ascii="Barlow SK" w:hAnsi="Barlow SK"/>
                <w:sz w:val="20"/>
                <w:szCs w:val="20"/>
              </w:rPr>
              <w:t>kombinirani</w:t>
            </w:r>
          </w:p>
        </w:tc>
      </w:tr>
      <w:tr w:rsidR="007A34FA" w:rsidRPr="00C37BA3" w:rsidTr="00C37BA3">
        <w:trPr>
          <w:trHeight w:val="588"/>
        </w:trPr>
        <w:tc>
          <w:tcPr>
            <w:tcW w:w="3158" w:type="dxa"/>
            <w:shd w:val="clear" w:color="auto" w:fill="E5B8B7" w:themeFill="accent2" w:themeFillTint="66"/>
          </w:tcPr>
          <w:p w:rsidR="007A34FA" w:rsidRPr="00C37BA3" w:rsidRDefault="007A34FA" w:rsidP="00DC49BA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C37BA3">
              <w:rPr>
                <w:rFonts w:ascii="Barlow SK" w:hAnsi="Barlow SK"/>
                <w:b/>
                <w:sz w:val="20"/>
                <w:szCs w:val="20"/>
              </w:rPr>
              <w:t>Ishodi učenja iz kurikuluma</w:t>
            </w:r>
          </w:p>
          <w:p w:rsidR="00A44D87" w:rsidRPr="00C37BA3" w:rsidRDefault="007A34FA" w:rsidP="00DC49BA">
            <w:pPr>
              <w:jc w:val="center"/>
              <w:rPr>
                <w:rFonts w:ascii="Barlow SK" w:hAnsi="Barlow SK"/>
                <w:sz w:val="20"/>
                <w:szCs w:val="20"/>
              </w:rPr>
            </w:pPr>
            <w:r w:rsidRPr="00C37BA3">
              <w:rPr>
                <w:rFonts w:ascii="Barlow SK" w:hAnsi="Barlow SK"/>
                <w:sz w:val="20"/>
                <w:szCs w:val="20"/>
              </w:rPr>
              <w:t>(glavni ishod +</w:t>
            </w:r>
            <w:r w:rsidR="00D91841" w:rsidRPr="00C37BA3">
              <w:rPr>
                <w:rFonts w:ascii="Barlow SK" w:hAnsi="Barlow SK"/>
                <w:sz w:val="20"/>
                <w:szCs w:val="20"/>
              </w:rPr>
              <w:t xml:space="preserve"> </w:t>
            </w:r>
            <w:r w:rsidRPr="00C37BA3">
              <w:rPr>
                <w:rFonts w:ascii="Barlow SK" w:hAnsi="Barlow SK"/>
                <w:sz w:val="20"/>
                <w:szCs w:val="20"/>
              </w:rPr>
              <w:t>razrada ishoda)</w:t>
            </w:r>
          </w:p>
          <w:p w:rsidR="007A34FA" w:rsidRPr="00C37BA3" w:rsidRDefault="00D91841" w:rsidP="00DC49BA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C37BA3">
              <w:rPr>
                <w:rFonts w:ascii="Barlow SK" w:hAnsi="Barlow SK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3348" w:type="dxa"/>
            <w:shd w:val="clear" w:color="auto" w:fill="E5B8B7" w:themeFill="accent2" w:themeFillTint="66"/>
          </w:tcPr>
          <w:p w:rsidR="007A34FA" w:rsidRPr="00C37BA3" w:rsidRDefault="007A34FA" w:rsidP="00DC49BA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C37BA3">
              <w:rPr>
                <w:rFonts w:ascii="Barlow SK" w:hAnsi="Barlow SK"/>
                <w:b/>
                <w:sz w:val="20"/>
                <w:szCs w:val="20"/>
              </w:rPr>
              <w:t>Aktivnost učenika</w:t>
            </w:r>
          </w:p>
          <w:p w:rsidR="007A34FA" w:rsidRPr="00C37BA3" w:rsidRDefault="007A34FA" w:rsidP="00DC49BA">
            <w:pPr>
              <w:jc w:val="center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3383" w:type="dxa"/>
            <w:shd w:val="clear" w:color="auto" w:fill="E5B8B7" w:themeFill="accent2" w:themeFillTint="66"/>
          </w:tcPr>
          <w:p w:rsidR="007A34FA" w:rsidRPr="00C37BA3" w:rsidRDefault="007A34FA" w:rsidP="00DC49BA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C37BA3">
              <w:rPr>
                <w:rFonts w:ascii="Barlow SK" w:hAnsi="Barlow SK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7A34FA" w:rsidRPr="00C37BA3" w:rsidTr="00DC49BA">
        <w:trPr>
          <w:trHeight w:val="1627"/>
        </w:trPr>
        <w:tc>
          <w:tcPr>
            <w:tcW w:w="3158" w:type="dxa"/>
            <w:shd w:val="clear" w:color="auto" w:fill="auto"/>
          </w:tcPr>
          <w:p w:rsidR="00616CC4" w:rsidRPr="00C37BA3" w:rsidRDefault="00616CC4" w:rsidP="00DC49BA">
            <w:pPr>
              <w:tabs>
                <w:tab w:val="left" w:pos="900"/>
              </w:tabs>
              <w:ind w:left="792" w:hanging="792"/>
              <w:rPr>
                <w:rFonts w:ascii="Barlow SK" w:eastAsia="Calibri" w:hAnsi="Barlow SK"/>
                <w:sz w:val="20"/>
                <w:szCs w:val="20"/>
                <w:lang w:eastAsia="en-US"/>
              </w:rPr>
            </w:pPr>
            <w:r w:rsidRPr="00C37BA3">
              <w:rPr>
                <w:rFonts w:ascii="Barlow SK" w:eastAsia="Calibri" w:hAnsi="Barlow SK"/>
                <w:b/>
                <w:color w:val="C00000"/>
                <w:sz w:val="20"/>
                <w:szCs w:val="20"/>
                <w:lang w:eastAsia="en-US"/>
              </w:rPr>
              <w:t xml:space="preserve">GEO OŠ B.C.5.5. </w:t>
            </w:r>
            <w:r w:rsidRPr="00C37BA3">
              <w:rPr>
                <w:rFonts w:ascii="Barlow SK" w:eastAsia="Calibri" w:hAnsi="Barlow SK"/>
                <w:b/>
                <w:color w:val="FF0000"/>
                <w:sz w:val="20"/>
                <w:szCs w:val="20"/>
                <w:lang w:eastAsia="en-US"/>
              </w:rPr>
              <w:t xml:space="preserve"> </w:t>
            </w:r>
            <w:r w:rsidRPr="00C37BA3">
              <w:rPr>
                <w:rFonts w:ascii="Barlow SK" w:eastAsia="Calibri" w:hAnsi="Barlow SK"/>
                <w:sz w:val="20"/>
                <w:szCs w:val="20"/>
                <w:lang w:eastAsia="en-US"/>
              </w:rPr>
              <w:t>Učenik</w:t>
            </w:r>
          </w:p>
          <w:p w:rsidR="00616CC4" w:rsidRPr="00C37BA3" w:rsidRDefault="00616CC4" w:rsidP="00DC49BA">
            <w:pPr>
              <w:tabs>
                <w:tab w:val="left" w:pos="900"/>
              </w:tabs>
              <w:ind w:left="792" w:hanging="792"/>
              <w:rPr>
                <w:rFonts w:ascii="Barlow SK" w:eastAsia="Calibri" w:hAnsi="Barlow SK"/>
                <w:sz w:val="20"/>
                <w:szCs w:val="20"/>
                <w:lang w:eastAsia="en-US"/>
              </w:rPr>
            </w:pPr>
            <w:r w:rsidRPr="00C37BA3">
              <w:rPr>
                <w:rFonts w:ascii="Barlow SK" w:eastAsia="Calibri" w:hAnsi="Barlow SK"/>
                <w:sz w:val="20"/>
                <w:szCs w:val="20"/>
                <w:lang w:eastAsia="en-US"/>
              </w:rPr>
              <w:t>uspoređuje reljefna obilježja</w:t>
            </w:r>
          </w:p>
          <w:p w:rsidR="00616CC4" w:rsidRPr="00C37BA3" w:rsidRDefault="00616CC4" w:rsidP="00DC49BA">
            <w:pPr>
              <w:tabs>
                <w:tab w:val="left" w:pos="900"/>
              </w:tabs>
              <w:ind w:left="792" w:hanging="792"/>
              <w:rPr>
                <w:rFonts w:ascii="Barlow SK" w:eastAsia="Calibri" w:hAnsi="Barlow SK"/>
                <w:sz w:val="20"/>
                <w:szCs w:val="20"/>
                <w:lang w:eastAsia="en-US"/>
              </w:rPr>
            </w:pPr>
            <w:r w:rsidRPr="00C37BA3">
              <w:rPr>
                <w:rFonts w:ascii="Barlow SK" w:eastAsia="Calibri" w:hAnsi="Barlow SK"/>
                <w:sz w:val="20"/>
                <w:szCs w:val="20"/>
                <w:lang w:eastAsia="en-US"/>
              </w:rPr>
              <w:t xml:space="preserve">panonskoga i dinarskoga prostora </w:t>
            </w:r>
          </w:p>
          <w:p w:rsidR="007A34FA" w:rsidRPr="00C37BA3" w:rsidRDefault="00616CC4" w:rsidP="00DC49BA">
            <w:pPr>
              <w:tabs>
                <w:tab w:val="left" w:pos="900"/>
              </w:tabs>
              <w:ind w:left="792" w:hanging="792"/>
              <w:rPr>
                <w:rFonts w:ascii="Barlow SK" w:eastAsia="Calibri" w:hAnsi="Barlow SK"/>
                <w:sz w:val="20"/>
                <w:szCs w:val="20"/>
                <w:lang w:eastAsia="en-US"/>
              </w:rPr>
            </w:pPr>
            <w:r w:rsidRPr="00C37BA3">
              <w:rPr>
                <w:rFonts w:ascii="Barlow SK" w:eastAsia="Calibri" w:hAnsi="Barlow SK"/>
                <w:sz w:val="20"/>
                <w:szCs w:val="20"/>
                <w:lang w:eastAsia="en-US"/>
              </w:rPr>
              <w:t>Hrvatske te ih vrednuje kao životni</w:t>
            </w:r>
          </w:p>
          <w:p w:rsidR="00616CC4" w:rsidRPr="00C37BA3" w:rsidRDefault="00616CC4" w:rsidP="00DC49BA">
            <w:pPr>
              <w:tabs>
                <w:tab w:val="left" w:pos="900"/>
              </w:tabs>
              <w:ind w:left="792" w:hanging="792"/>
              <w:rPr>
                <w:rFonts w:ascii="Barlow SK" w:hAnsi="Barlow SK"/>
                <w:sz w:val="20"/>
                <w:szCs w:val="20"/>
              </w:rPr>
            </w:pPr>
            <w:r w:rsidRPr="00C37BA3">
              <w:rPr>
                <w:rFonts w:ascii="Barlow SK" w:hAnsi="Barlow SK"/>
                <w:sz w:val="20"/>
                <w:szCs w:val="20"/>
              </w:rPr>
              <w:t>prostor.</w:t>
            </w:r>
          </w:p>
          <w:p w:rsidR="00616CC4" w:rsidRPr="00C37BA3" w:rsidRDefault="00616CC4" w:rsidP="00DC49BA">
            <w:pPr>
              <w:numPr>
                <w:ilvl w:val="0"/>
                <w:numId w:val="10"/>
              </w:numPr>
              <w:ind w:left="360"/>
              <w:textAlignment w:val="baseline"/>
              <w:rPr>
                <w:rFonts w:ascii="Barlow SK" w:hAnsi="Barlow SK"/>
                <w:sz w:val="20"/>
                <w:szCs w:val="20"/>
                <w:lang w:eastAsia="en-US"/>
              </w:rPr>
            </w:pPr>
            <w:r w:rsidRPr="00C37BA3">
              <w:rPr>
                <w:rFonts w:ascii="Barlow SK" w:hAnsi="Barlow SK"/>
                <w:color w:val="231F20"/>
                <w:sz w:val="20"/>
                <w:szCs w:val="20"/>
                <w:lang w:eastAsia="en-US"/>
              </w:rPr>
              <w:t>uspoređuje reljefna obilježja panonskoga i dinarskoga prostora</w:t>
            </w:r>
            <w:r w:rsidRPr="00C37BA3">
              <w:rPr>
                <w:rFonts w:ascii="Barlow SK" w:hAnsi="Barlow SK"/>
                <w:sz w:val="20"/>
                <w:szCs w:val="20"/>
                <w:lang w:eastAsia="en-US"/>
              </w:rPr>
              <w:t> </w:t>
            </w:r>
          </w:p>
          <w:p w:rsidR="00616CC4" w:rsidRPr="00C37BA3" w:rsidRDefault="00616CC4" w:rsidP="00DC49BA">
            <w:pPr>
              <w:pStyle w:val="ListParagraph"/>
              <w:numPr>
                <w:ilvl w:val="0"/>
                <w:numId w:val="10"/>
              </w:numPr>
              <w:tabs>
                <w:tab w:val="left" w:pos="900"/>
              </w:tabs>
              <w:spacing w:after="0" w:line="240" w:lineRule="auto"/>
              <w:ind w:left="360"/>
              <w:rPr>
                <w:rFonts w:ascii="Barlow SK" w:hAnsi="Barlow SK"/>
                <w:color w:val="FF0000"/>
                <w:sz w:val="20"/>
                <w:szCs w:val="20"/>
              </w:rPr>
            </w:pPr>
            <w:r w:rsidRPr="00C37BA3">
              <w:rPr>
                <w:rFonts w:ascii="Barlow SK" w:hAnsi="Barlow SK"/>
                <w:color w:val="231F20"/>
                <w:sz w:val="20"/>
                <w:szCs w:val="20"/>
              </w:rPr>
              <w:t>opisuje međuovisnost reljefa te naseljenosti i djelatnosti</w:t>
            </w:r>
          </w:p>
        </w:tc>
        <w:tc>
          <w:tcPr>
            <w:tcW w:w="3348" w:type="dxa"/>
            <w:shd w:val="clear" w:color="auto" w:fill="auto"/>
          </w:tcPr>
          <w:p w:rsidR="00616CC4" w:rsidRPr="00C37BA3" w:rsidRDefault="00C47A2E" w:rsidP="00DC49BA">
            <w:pPr>
              <w:rPr>
                <w:rFonts w:ascii="Barlow SK" w:hAnsi="Barlow SK"/>
                <w:sz w:val="20"/>
                <w:szCs w:val="20"/>
              </w:rPr>
            </w:pPr>
            <w:r w:rsidRPr="00C37BA3">
              <w:rPr>
                <w:rFonts w:ascii="Barlow SK" w:hAnsi="Barlow SK"/>
                <w:sz w:val="20"/>
                <w:szCs w:val="20"/>
              </w:rPr>
              <w:t>r</w:t>
            </w:r>
            <w:r w:rsidR="00616CC4" w:rsidRPr="00C37BA3">
              <w:rPr>
                <w:rFonts w:ascii="Barlow SK" w:hAnsi="Barlow SK"/>
                <w:sz w:val="20"/>
                <w:szCs w:val="20"/>
              </w:rPr>
              <w:t xml:space="preserve">adom u skupinama: </w:t>
            </w:r>
          </w:p>
          <w:p w:rsidR="00616CC4" w:rsidRPr="00C37BA3" w:rsidRDefault="00616CC4" w:rsidP="00DC49B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C37BA3">
              <w:rPr>
                <w:rFonts w:ascii="Barlow SK" w:hAnsi="Barlow SK"/>
                <w:b/>
                <w:sz w:val="20"/>
                <w:szCs w:val="20"/>
              </w:rPr>
              <w:t>prepoznaje</w:t>
            </w:r>
            <w:r w:rsidRPr="00C37BA3">
              <w:rPr>
                <w:rFonts w:ascii="Barlow SK" w:hAnsi="Barlow SK"/>
                <w:sz w:val="20"/>
                <w:szCs w:val="20"/>
              </w:rPr>
              <w:t xml:space="preserve"> reljefne oblike s pomoću fotografije</w:t>
            </w:r>
            <w:r w:rsidR="00C47A2E" w:rsidRPr="00C37BA3">
              <w:rPr>
                <w:rFonts w:ascii="Barlow SK" w:hAnsi="Barlow SK"/>
                <w:sz w:val="20"/>
                <w:szCs w:val="20"/>
              </w:rPr>
              <w:t xml:space="preserve"> (predstavnik svake skupine izvlači po tri fotografije- Prilog 1.)</w:t>
            </w:r>
          </w:p>
          <w:p w:rsidR="00616CC4" w:rsidRPr="00C37BA3" w:rsidRDefault="00616CC4" w:rsidP="00DC49B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C37BA3">
              <w:rPr>
                <w:rFonts w:ascii="Barlow SK" w:hAnsi="Barlow SK"/>
                <w:b/>
                <w:sz w:val="20"/>
                <w:szCs w:val="20"/>
              </w:rPr>
              <w:t>imenuje</w:t>
            </w:r>
            <w:r w:rsidRPr="00C37BA3">
              <w:rPr>
                <w:rFonts w:ascii="Barlow SK" w:hAnsi="Barlow SK"/>
                <w:sz w:val="20"/>
                <w:szCs w:val="20"/>
              </w:rPr>
              <w:t xml:space="preserve"> prirodnu cjelinu Hrvatske u kojoj je fotografija snimljena</w:t>
            </w:r>
          </w:p>
          <w:p w:rsidR="00616CC4" w:rsidRPr="00C37BA3" w:rsidRDefault="00616CC4" w:rsidP="00DC49B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C37BA3">
              <w:rPr>
                <w:rFonts w:ascii="Barlow SK" w:hAnsi="Barlow SK"/>
                <w:b/>
                <w:sz w:val="20"/>
                <w:szCs w:val="20"/>
              </w:rPr>
              <w:t>opisuje</w:t>
            </w:r>
            <w:r w:rsidRPr="00C37BA3">
              <w:rPr>
                <w:rFonts w:ascii="Barlow SK" w:hAnsi="Barlow SK"/>
                <w:sz w:val="20"/>
                <w:szCs w:val="20"/>
              </w:rPr>
              <w:t xml:space="preserve"> obilježja reljefnog oblika</w:t>
            </w:r>
          </w:p>
          <w:p w:rsidR="00616CC4" w:rsidRPr="00C37BA3" w:rsidRDefault="00616CC4" w:rsidP="00DC49B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C37BA3">
              <w:rPr>
                <w:rFonts w:ascii="Barlow SK" w:hAnsi="Barlow SK"/>
                <w:b/>
                <w:sz w:val="20"/>
                <w:szCs w:val="20"/>
              </w:rPr>
              <w:t xml:space="preserve">navodi </w:t>
            </w:r>
            <w:r w:rsidRPr="00C37BA3">
              <w:rPr>
                <w:rFonts w:ascii="Barlow SK" w:hAnsi="Barlow SK"/>
                <w:sz w:val="20"/>
                <w:szCs w:val="20"/>
              </w:rPr>
              <w:t xml:space="preserve">konkretan primjer za reljefni oblik i </w:t>
            </w:r>
            <w:r w:rsidRPr="00C37BA3">
              <w:rPr>
                <w:rFonts w:ascii="Barlow SK" w:hAnsi="Barlow SK"/>
                <w:b/>
                <w:sz w:val="20"/>
                <w:szCs w:val="20"/>
              </w:rPr>
              <w:t>pokazuje</w:t>
            </w:r>
            <w:r w:rsidRPr="00C37BA3">
              <w:rPr>
                <w:rFonts w:ascii="Barlow SK" w:hAnsi="Barlow SK"/>
                <w:sz w:val="20"/>
                <w:szCs w:val="20"/>
              </w:rPr>
              <w:t xml:space="preserve"> ga na geografskoj karti Hrvatske</w:t>
            </w:r>
          </w:p>
          <w:p w:rsidR="00616CC4" w:rsidRPr="00C37BA3" w:rsidRDefault="00616CC4" w:rsidP="00DC49B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C37BA3">
              <w:rPr>
                <w:rFonts w:ascii="Barlow SK" w:hAnsi="Barlow SK"/>
                <w:b/>
                <w:sz w:val="20"/>
                <w:szCs w:val="20"/>
              </w:rPr>
              <w:t>opisuje</w:t>
            </w:r>
            <w:r w:rsidRPr="00C37BA3">
              <w:rPr>
                <w:rFonts w:ascii="Barlow SK" w:hAnsi="Barlow SK"/>
                <w:sz w:val="20"/>
                <w:szCs w:val="20"/>
              </w:rPr>
              <w:t xml:space="preserve"> mogućnosti gospodarskog iskorištavanja  i naseljavanja</w:t>
            </w:r>
          </w:p>
          <w:p w:rsidR="00616CC4" w:rsidRPr="00C37BA3" w:rsidRDefault="00616CC4" w:rsidP="00DC49B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C37BA3">
              <w:rPr>
                <w:rFonts w:ascii="Barlow SK" w:hAnsi="Barlow SK"/>
                <w:b/>
                <w:sz w:val="20"/>
                <w:szCs w:val="20"/>
              </w:rPr>
              <w:t xml:space="preserve">argumentira </w:t>
            </w:r>
            <w:r w:rsidRPr="00C37BA3">
              <w:rPr>
                <w:rFonts w:ascii="Barlow SK" w:hAnsi="Barlow SK"/>
                <w:sz w:val="20"/>
                <w:szCs w:val="20"/>
              </w:rPr>
              <w:t>prednosti/nedostatke života</w:t>
            </w:r>
            <w:r w:rsidR="00C47A2E" w:rsidRPr="00C37BA3">
              <w:rPr>
                <w:rFonts w:ascii="Barlow SK" w:hAnsi="Barlow SK"/>
                <w:sz w:val="20"/>
                <w:szCs w:val="20"/>
              </w:rPr>
              <w:t xml:space="preserve"> na tom reljefnom obliku</w:t>
            </w:r>
          </w:p>
          <w:p w:rsidR="00616CC4" w:rsidRPr="00C37BA3" w:rsidRDefault="00616CC4" w:rsidP="00DC49B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C37BA3">
              <w:rPr>
                <w:rFonts w:ascii="Barlow SK" w:hAnsi="Barlow SK"/>
                <w:b/>
                <w:sz w:val="20"/>
                <w:szCs w:val="20"/>
              </w:rPr>
              <w:t>upisuje</w:t>
            </w:r>
            <w:r w:rsidRPr="00C37BA3">
              <w:rPr>
                <w:rFonts w:ascii="Barlow SK" w:hAnsi="Barlow SK"/>
                <w:sz w:val="20"/>
                <w:szCs w:val="20"/>
              </w:rPr>
              <w:t xml:space="preserve"> podatke u unaprijed pripremljenu tablicu</w:t>
            </w:r>
            <w:r w:rsidR="00C47A2E" w:rsidRPr="00C37BA3">
              <w:rPr>
                <w:rFonts w:ascii="Barlow SK" w:hAnsi="Barlow SK"/>
                <w:sz w:val="20"/>
                <w:szCs w:val="20"/>
              </w:rPr>
              <w:t xml:space="preserve"> (Prilog 2.</w:t>
            </w:r>
            <w:r w:rsidR="00DC49BA" w:rsidRPr="00C37BA3">
              <w:rPr>
                <w:rFonts w:ascii="Barlow SK" w:hAnsi="Barlow SK"/>
                <w:sz w:val="20"/>
                <w:szCs w:val="20"/>
              </w:rPr>
              <w:t>)</w:t>
            </w:r>
          </w:p>
          <w:p w:rsidR="007A34FA" w:rsidRPr="00C37BA3" w:rsidRDefault="00616CC4" w:rsidP="00DC49B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C37BA3">
              <w:rPr>
                <w:rFonts w:ascii="Barlow SK" w:hAnsi="Barlow SK"/>
                <w:sz w:val="20"/>
                <w:szCs w:val="20"/>
              </w:rPr>
              <w:t xml:space="preserve">predstavnik svake skupine </w:t>
            </w:r>
            <w:r w:rsidR="00C47A2E" w:rsidRPr="00C37BA3">
              <w:rPr>
                <w:rFonts w:ascii="Barlow SK" w:hAnsi="Barlow SK"/>
                <w:sz w:val="20"/>
                <w:szCs w:val="20"/>
              </w:rPr>
              <w:t xml:space="preserve">kratkim usmenim izlaganjem </w:t>
            </w:r>
            <w:r w:rsidRPr="00C37BA3">
              <w:rPr>
                <w:rFonts w:ascii="Barlow SK" w:hAnsi="Barlow SK"/>
                <w:b/>
                <w:sz w:val="20"/>
                <w:szCs w:val="20"/>
              </w:rPr>
              <w:t xml:space="preserve">prezentira </w:t>
            </w:r>
            <w:r w:rsidRPr="00C37BA3">
              <w:rPr>
                <w:rFonts w:ascii="Barlow SK" w:hAnsi="Barlow SK"/>
                <w:sz w:val="20"/>
                <w:szCs w:val="20"/>
              </w:rPr>
              <w:t>učenicima rad svoje skupine (pokazuje fotografiju, upisuje podatke u tablicu na ploči, pokazuje na geografskoj karti Hrvatske konkretne primjere za određeni reljefni oblik)</w:t>
            </w:r>
          </w:p>
          <w:p w:rsidR="00D91841" w:rsidRPr="00C37BA3" w:rsidRDefault="00C47A2E" w:rsidP="00DC49B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C37BA3">
              <w:rPr>
                <w:rFonts w:ascii="Barlow SK" w:hAnsi="Barlow SK"/>
                <w:b/>
                <w:sz w:val="20"/>
                <w:szCs w:val="20"/>
              </w:rPr>
              <w:t>ispunjava</w:t>
            </w:r>
            <w:r w:rsidRPr="00C37BA3">
              <w:rPr>
                <w:rFonts w:ascii="Barlow SK" w:hAnsi="Barlow SK"/>
                <w:sz w:val="20"/>
                <w:szCs w:val="20"/>
              </w:rPr>
              <w:t xml:space="preserve"> listu za procjenu </w:t>
            </w:r>
          </w:p>
        </w:tc>
        <w:tc>
          <w:tcPr>
            <w:tcW w:w="3383" w:type="dxa"/>
            <w:shd w:val="clear" w:color="auto" w:fill="auto"/>
          </w:tcPr>
          <w:p w:rsidR="00C47A2E" w:rsidRPr="00C37BA3" w:rsidRDefault="00C47A2E" w:rsidP="00DC49BA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C37BA3">
              <w:rPr>
                <w:rFonts w:ascii="Barlow SK" w:hAnsi="Barlow SK"/>
                <w:b/>
                <w:bCs/>
                <w:sz w:val="20"/>
                <w:szCs w:val="20"/>
              </w:rPr>
              <w:t>vrednovanje za učenje</w:t>
            </w:r>
            <w:r w:rsidRPr="00C37BA3">
              <w:rPr>
                <w:rFonts w:ascii="Barlow SK" w:hAnsi="Barlow SK"/>
                <w:sz w:val="20"/>
                <w:szCs w:val="20"/>
              </w:rPr>
              <w:t xml:space="preserve"> - promatranje i pitanja na satu te davanje povratnih informacija učeniku</w:t>
            </w:r>
          </w:p>
          <w:p w:rsidR="007A34FA" w:rsidRPr="00C37BA3" w:rsidRDefault="00C47A2E" w:rsidP="00DC49B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C37BA3">
              <w:rPr>
                <w:rFonts w:ascii="Barlow SK" w:hAnsi="Barlow SK"/>
                <w:b/>
                <w:sz w:val="20"/>
                <w:szCs w:val="20"/>
              </w:rPr>
              <w:t>vrednovanje kao učenje</w:t>
            </w:r>
            <w:r w:rsidRPr="00C37BA3">
              <w:rPr>
                <w:rFonts w:ascii="Barlow SK" w:hAnsi="Barlow SK"/>
                <w:sz w:val="20"/>
                <w:szCs w:val="20"/>
              </w:rPr>
              <w:t>- lista za procjenu(Prilog 3.)</w:t>
            </w:r>
          </w:p>
        </w:tc>
      </w:tr>
    </w:tbl>
    <w:p w:rsidR="00F03F65" w:rsidRPr="00C37BA3" w:rsidRDefault="00F03F65" w:rsidP="00F03F65">
      <w:pPr>
        <w:rPr>
          <w:rFonts w:ascii="Barlow SK" w:hAnsi="Barlow SK"/>
          <w:sz w:val="20"/>
          <w:szCs w:val="2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115"/>
      </w:tblGrid>
      <w:tr w:rsidR="00F03F65" w:rsidRPr="00C37BA3" w:rsidTr="00C37BA3">
        <w:tc>
          <w:tcPr>
            <w:tcW w:w="9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3F65" w:rsidRPr="00C37BA3" w:rsidRDefault="00D91841" w:rsidP="00F03F65">
            <w:pPr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C37BA3">
              <w:rPr>
                <w:rFonts w:ascii="Barlow SK" w:hAnsi="Barlow SK"/>
                <w:b/>
                <w:color w:val="C00000"/>
                <w:sz w:val="20"/>
                <w:szCs w:val="20"/>
              </w:rPr>
              <w:t>Napomene</w:t>
            </w:r>
          </w:p>
          <w:p w:rsidR="00C47A2E" w:rsidRPr="00C37BA3" w:rsidRDefault="00C47A2E" w:rsidP="00DC49BA">
            <w:pPr>
              <w:autoSpaceDE w:val="0"/>
              <w:autoSpaceDN w:val="0"/>
              <w:adjustRightInd w:val="0"/>
              <w:rPr>
                <w:rFonts w:ascii="Barlow SK" w:eastAsia="Calibri" w:hAnsi="Barlow SK"/>
                <w:sz w:val="20"/>
                <w:szCs w:val="20"/>
                <w:lang w:eastAsia="en-US"/>
              </w:rPr>
            </w:pPr>
            <w:r w:rsidRPr="00C37BA3">
              <w:rPr>
                <w:rFonts w:ascii="Barlow SK" w:eastAsia="Calibri" w:hAnsi="Barlow SK"/>
                <w:b/>
                <w:sz w:val="20"/>
                <w:szCs w:val="20"/>
                <w:lang w:eastAsia="en-US"/>
              </w:rPr>
              <w:t>POVEZANOST S MEĐUPREDMETNIM TEMAMA I DRUGIM PREDMETIMA</w:t>
            </w:r>
            <w:r w:rsidRPr="00C37BA3">
              <w:rPr>
                <w:rFonts w:ascii="Barlow SK" w:eastAsia="Calibri" w:hAnsi="Barlow SK"/>
                <w:sz w:val="20"/>
                <w:szCs w:val="20"/>
                <w:lang w:eastAsia="en-US"/>
              </w:rPr>
              <w:t>: Učiti kako učiti, Osobni i socijalni razvoj, Održivi razvoj, Poduzetništvo</w:t>
            </w:r>
          </w:p>
          <w:p w:rsidR="00C47A2E" w:rsidRPr="00C37BA3" w:rsidRDefault="00C47A2E" w:rsidP="00DC49BA">
            <w:pPr>
              <w:autoSpaceDE w:val="0"/>
              <w:autoSpaceDN w:val="0"/>
              <w:adjustRightInd w:val="0"/>
              <w:rPr>
                <w:rFonts w:ascii="Barlow SK" w:eastAsia="Calibri" w:hAnsi="Barlow SK"/>
                <w:sz w:val="20"/>
                <w:szCs w:val="20"/>
                <w:lang w:eastAsia="en-US"/>
              </w:rPr>
            </w:pPr>
          </w:p>
          <w:p w:rsidR="00C47A2E" w:rsidRPr="00C37BA3" w:rsidRDefault="00C47A2E" w:rsidP="00DC49BA">
            <w:pPr>
              <w:numPr>
                <w:ilvl w:val="0"/>
                <w:numId w:val="12"/>
              </w:numPr>
              <w:ind w:left="360"/>
              <w:textAlignment w:val="baseline"/>
              <w:rPr>
                <w:rFonts w:ascii="Barlow SK" w:hAnsi="Barlow SK"/>
                <w:sz w:val="20"/>
                <w:szCs w:val="20"/>
                <w:lang w:eastAsia="en-US"/>
              </w:rPr>
            </w:pPr>
            <w:r w:rsidRPr="00C37BA3">
              <w:rPr>
                <w:rFonts w:ascii="Barlow SK" w:hAnsi="Barlow SK"/>
                <w:b/>
                <w:bCs/>
                <w:sz w:val="20"/>
                <w:szCs w:val="20"/>
                <w:lang w:eastAsia="en-US"/>
              </w:rPr>
              <w:t xml:space="preserve">osr </w:t>
            </w:r>
            <w:r w:rsidRPr="00C37BA3">
              <w:rPr>
                <w:rFonts w:ascii="Barlow SK" w:hAnsi="Barlow SK"/>
                <w:b/>
                <w:sz w:val="20"/>
                <w:szCs w:val="20"/>
                <w:lang w:eastAsia="en-US"/>
              </w:rPr>
              <w:t>A.2.3</w:t>
            </w:r>
            <w:r w:rsidRPr="00C37BA3">
              <w:rPr>
                <w:rFonts w:ascii="Barlow SK" w:hAnsi="Barlow SK"/>
                <w:sz w:val="20"/>
                <w:szCs w:val="20"/>
                <w:lang w:eastAsia="en-US"/>
              </w:rPr>
              <w:t>.  Razvija osobne potencijale.</w:t>
            </w:r>
            <w:r w:rsidRPr="00C37BA3">
              <w:rPr>
                <w:rFonts w:ascii="Barlow SK" w:eastAsia="Calibri" w:hAnsi="Barlow SK"/>
                <w:sz w:val="20"/>
                <w:szCs w:val="20"/>
                <w:lang w:eastAsia="en-US"/>
              </w:rPr>
              <w:t> </w:t>
            </w:r>
          </w:p>
          <w:p w:rsidR="00C47A2E" w:rsidRPr="00C37BA3" w:rsidRDefault="00C47A2E" w:rsidP="00DC49BA">
            <w:pPr>
              <w:numPr>
                <w:ilvl w:val="0"/>
                <w:numId w:val="12"/>
              </w:numPr>
              <w:ind w:left="360"/>
              <w:textAlignment w:val="baseline"/>
              <w:rPr>
                <w:rFonts w:ascii="Barlow SK" w:hAnsi="Barlow SK"/>
                <w:sz w:val="20"/>
                <w:szCs w:val="20"/>
                <w:lang w:eastAsia="en-US"/>
              </w:rPr>
            </w:pPr>
            <w:r w:rsidRPr="00C37BA3">
              <w:rPr>
                <w:rFonts w:ascii="Barlow SK" w:hAnsi="Barlow SK"/>
                <w:b/>
                <w:bCs/>
                <w:sz w:val="20"/>
                <w:szCs w:val="20"/>
                <w:lang w:eastAsia="en-US"/>
              </w:rPr>
              <w:t>osr</w:t>
            </w:r>
            <w:r w:rsidRPr="00C37BA3">
              <w:rPr>
                <w:rFonts w:ascii="Barlow SK" w:hAnsi="Barlow SK"/>
                <w:sz w:val="20"/>
                <w:szCs w:val="20"/>
                <w:lang w:eastAsia="en-US"/>
              </w:rPr>
              <w:t xml:space="preserve"> </w:t>
            </w:r>
            <w:r w:rsidRPr="00C37BA3">
              <w:rPr>
                <w:rFonts w:ascii="Barlow SK" w:hAnsi="Barlow SK"/>
                <w:b/>
                <w:sz w:val="20"/>
                <w:szCs w:val="20"/>
                <w:lang w:eastAsia="en-US"/>
              </w:rPr>
              <w:t>A.2.4</w:t>
            </w:r>
            <w:r w:rsidRPr="00C37BA3">
              <w:rPr>
                <w:rFonts w:ascii="Barlow SK" w:hAnsi="Barlow SK"/>
                <w:sz w:val="20"/>
                <w:szCs w:val="20"/>
                <w:lang w:eastAsia="en-US"/>
              </w:rPr>
              <w:t>.  Razvija radne navike.</w:t>
            </w:r>
            <w:r w:rsidRPr="00C37BA3">
              <w:rPr>
                <w:rFonts w:ascii="Barlow SK" w:eastAsia="Calibri" w:hAnsi="Barlow SK"/>
                <w:sz w:val="20"/>
                <w:szCs w:val="20"/>
                <w:lang w:eastAsia="en-US"/>
              </w:rPr>
              <w:t> </w:t>
            </w:r>
          </w:p>
          <w:p w:rsidR="00C47A2E" w:rsidRPr="00C37BA3" w:rsidRDefault="00C47A2E" w:rsidP="00DC49BA">
            <w:pPr>
              <w:numPr>
                <w:ilvl w:val="0"/>
                <w:numId w:val="12"/>
              </w:numPr>
              <w:ind w:left="360"/>
              <w:textAlignment w:val="baseline"/>
              <w:rPr>
                <w:rFonts w:ascii="Barlow SK" w:hAnsi="Barlow SK"/>
                <w:sz w:val="20"/>
                <w:szCs w:val="20"/>
                <w:lang w:eastAsia="en-US"/>
              </w:rPr>
            </w:pPr>
            <w:r w:rsidRPr="00C37BA3">
              <w:rPr>
                <w:rFonts w:ascii="Barlow SK" w:hAnsi="Barlow SK"/>
                <w:b/>
                <w:bCs/>
                <w:sz w:val="20"/>
                <w:szCs w:val="20"/>
                <w:lang w:eastAsia="en-US"/>
              </w:rPr>
              <w:t xml:space="preserve">osr </w:t>
            </w:r>
            <w:r w:rsidRPr="00C37BA3">
              <w:rPr>
                <w:rFonts w:ascii="Barlow SK" w:hAnsi="Barlow SK"/>
                <w:b/>
                <w:sz w:val="20"/>
                <w:szCs w:val="20"/>
                <w:lang w:eastAsia="en-US"/>
              </w:rPr>
              <w:t xml:space="preserve">B 2.4. </w:t>
            </w:r>
            <w:r w:rsidRPr="00C37BA3">
              <w:rPr>
                <w:rFonts w:ascii="Barlow SK" w:hAnsi="Barlow SK"/>
                <w:sz w:val="20"/>
                <w:szCs w:val="20"/>
                <w:lang w:eastAsia="en-US"/>
              </w:rPr>
              <w:t>Suradnički uči i radi u timu. </w:t>
            </w:r>
            <w:r w:rsidRPr="00C37BA3">
              <w:rPr>
                <w:rFonts w:ascii="Barlow SK" w:eastAsia="Calibri" w:hAnsi="Barlow SK"/>
                <w:sz w:val="20"/>
                <w:szCs w:val="20"/>
                <w:lang w:eastAsia="en-US"/>
              </w:rPr>
              <w:t> </w:t>
            </w:r>
          </w:p>
          <w:p w:rsidR="00C47A2E" w:rsidRPr="00C37BA3" w:rsidRDefault="00C47A2E" w:rsidP="00DC49BA">
            <w:pPr>
              <w:numPr>
                <w:ilvl w:val="0"/>
                <w:numId w:val="12"/>
              </w:numPr>
              <w:ind w:left="360"/>
              <w:textAlignment w:val="baseline"/>
              <w:rPr>
                <w:rFonts w:ascii="Barlow SK" w:hAnsi="Barlow SK"/>
                <w:sz w:val="20"/>
                <w:szCs w:val="20"/>
                <w:lang w:eastAsia="en-US"/>
              </w:rPr>
            </w:pPr>
            <w:r w:rsidRPr="00C37BA3">
              <w:rPr>
                <w:rFonts w:ascii="Barlow SK" w:hAnsi="Barlow SK"/>
                <w:b/>
                <w:bCs/>
                <w:sz w:val="20"/>
                <w:szCs w:val="20"/>
                <w:lang w:eastAsia="en-US"/>
              </w:rPr>
              <w:t xml:space="preserve">uku </w:t>
            </w:r>
            <w:r w:rsidRPr="00C37BA3">
              <w:rPr>
                <w:rFonts w:ascii="Barlow SK" w:hAnsi="Barlow SK"/>
                <w:b/>
                <w:sz w:val="20"/>
                <w:szCs w:val="20"/>
                <w:lang w:eastAsia="en-US"/>
              </w:rPr>
              <w:t>B.2.4</w:t>
            </w:r>
            <w:r w:rsidRPr="00C37BA3">
              <w:rPr>
                <w:rFonts w:ascii="Barlow SK" w:hAnsi="Barlow SK"/>
                <w:sz w:val="20"/>
                <w:szCs w:val="20"/>
                <w:lang w:eastAsia="en-US"/>
              </w:rPr>
              <w:t>.  Na poticaj učitelja, ali i samostalno, učenik samovrednuje proces učenja i svoje rezultate te procjenjuje ostvareni napredak.</w:t>
            </w:r>
            <w:r w:rsidRPr="00C37BA3">
              <w:rPr>
                <w:rFonts w:ascii="Barlow SK" w:eastAsia="Calibri" w:hAnsi="Barlow SK"/>
                <w:sz w:val="20"/>
                <w:szCs w:val="20"/>
                <w:lang w:eastAsia="en-US"/>
              </w:rPr>
              <w:t> </w:t>
            </w:r>
          </w:p>
          <w:p w:rsidR="00C37BA3" w:rsidRDefault="00C47A2E" w:rsidP="00DC49B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C37BA3">
              <w:rPr>
                <w:rFonts w:ascii="Barlow SK" w:hAnsi="Barlow SK"/>
                <w:b/>
                <w:bCs/>
                <w:sz w:val="20"/>
                <w:szCs w:val="20"/>
              </w:rPr>
              <w:t xml:space="preserve">pod </w:t>
            </w:r>
            <w:r w:rsidRPr="00C37BA3">
              <w:rPr>
                <w:rFonts w:ascii="Barlow SK" w:hAnsi="Barlow SK"/>
                <w:sz w:val="20"/>
                <w:szCs w:val="20"/>
              </w:rPr>
              <w:t xml:space="preserve"> </w:t>
            </w:r>
            <w:r w:rsidRPr="00C37BA3">
              <w:rPr>
                <w:rFonts w:ascii="Barlow SK" w:hAnsi="Barlow SK"/>
                <w:b/>
                <w:sz w:val="20"/>
                <w:szCs w:val="20"/>
              </w:rPr>
              <w:t>B 2.2</w:t>
            </w:r>
            <w:r w:rsidRPr="00C37BA3">
              <w:rPr>
                <w:rFonts w:ascii="Barlow SK" w:hAnsi="Barlow SK"/>
                <w:sz w:val="20"/>
                <w:szCs w:val="20"/>
              </w:rPr>
              <w:t>. Planira i upravlja aktivnostima. </w:t>
            </w:r>
          </w:p>
          <w:p w:rsidR="00C37BA3" w:rsidRPr="00C37BA3" w:rsidRDefault="00C37BA3" w:rsidP="00C37BA3">
            <w:pPr>
              <w:pStyle w:val="ListParagraph"/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</w:p>
          <w:tbl>
            <w:tblPr>
              <w:tblW w:w="988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9889"/>
            </w:tblGrid>
            <w:tr w:rsidR="00C37BA3" w:rsidRPr="00C37BA3" w:rsidTr="00986C8F">
              <w:tc>
                <w:tcPr>
                  <w:tcW w:w="9889" w:type="dxa"/>
                  <w:shd w:val="clear" w:color="auto" w:fill="auto"/>
                </w:tcPr>
                <w:p w:rsidR="00C37BA3" w:rsidRPr="00C37BA3" w:rsidRDefault="00C37BA3" w:rsidP="00986C8F">
                  <w:pPr>
                    <w:rPr>
                      <w:rFonts w:ascii="Barlow SK" w:hAnsi="Barlow SK"/>
                      <w:sz w:val="20"/>
                      <w:szCs w:val="20"/>
                    </w:rPr>
                  </w:pPr>
                  <w:r w:rsidRPr="00C37BA3">
                    <w:rPr>
                      <w:rFonts w:ascii="Barlow SK" w:hAnsi="Barlow SK"/>
                      <w:sz w:val="20"/>
                      <w:szCs w:val="20"/>
                    </w:rPr>
                    <w:t>Plan školske ploče:/</w:t>
                  </w:r>
                </w:p>
              </w:tc>
            </w:tr>
          </w:tbl>
          <w:p w:rsidR="00F03F65" w:rsidRPr="00C37BA3" w:rsidRDefault="00F03F65" w:rsidP="00DC49B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</w:p>
        </w:tc>
      </w:tr>
    </w:tbl>
    <w:p w:rsidR="00C37BA3" w:rsidRPr="00E246FF" w:rsidRDefault="00C37BA3" w:rsidP="00C37BA3">
      <w:pPr>
        <w:jc w:val="both"/>
        <w:rPr>
          <w:rFonts w:ascii="Calibri" w:hAnsi="Calibri"/>
          <w:b/>
          <w:color w:val="C00000"/>
          <w:sz w:val="20"/>
          <w:szCs w:val="20"/>
        </w:rPr>
      </w:pPr>
      <w:r w:rsidRPr="00E246FF">
        <w:rPr>
          <w:rFonts w:ascii="Calibri" w:hAnsi="Calibri"/>
          <w:b/>
          <w:color w:val="C00000"/>
          <w:sz w:val="20"/>
          <w:szCs w:val="20"/>
        </w:rPr>
        <w:lastRenderedPageBreak/>
        <w:t>Prilog 1. Slike reljefnih oblika</w:t>
      </w:r>
    </w:p>
    <w:p w:rsidR="00C37BA3" w:rsidRDefault="00C37BA3" w:rsidP="00C37BA3">
      <w:pPr>
        <w:jc w:val="both"/>
        <w:rPr>
          <w:rFonts w:ascii="Calibri" w:hAnsi="Calibri"/>
          <w:sz w:val="20"/>
          <w:szCs w:val="20"/>
        </w:rPr>
      </w:pPr>
    </w:p>
    <w:p w:rsidR="00C37BA3" w:rsidRDefault="00C37BA3" w:rsidP="00C37BA3">
      <w:pPr>
        <w:jc w:val="both"/>
        <w:rPr>
          <w:rFonts w:ascii="Calibri" w:hAnsi="Calibri"/>
          <w:sz w:val="20"/>
          <w:szCs w:val="20"/>
        </w:rPr>
      </w:pPr>
    </w:p>
    <w:p w:rsidR="00C37BA3" w:rsidRPr="00DC49BA" w:rsidRDefault="00E246FF" w:rsidP="00C37BA3">
      <w:pPr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w:drawing>
          <wp:inline distT="0" distB="0" distL="0" distR="0">
            <wp:extent cx="2266950" cy="1504950"/>
            <wp:effectExtent l="1905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0"/>
          <w:szCs w:val="20"/>
        </w:rPr>
        <w:drawing>
          <wp:inline distT="0" distB="0" distL="0" distR="0">
            <wp:extent cx="2349500" cy="1504950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A3" w:rsidRDefault="00E246FF" w:rsidP="00C37BA3">
      <w:pPr>
        <w:jc w:val="both"/>
      </w:pPr>
      <w:r>
        <w:rPr>
          <w:noProof/>
        </w:rPr>
        <w:drawing>
          <wp:inline distT="0" distB="0" distL="0" distR="0">
            <wp:extent cx="2286000" cy="1485900"/>
            <wp:effectExtent l="1905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4100" cy="1511300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A3" w:rsidRDefault="00E246FF" w:rsidP="00C37BA3">
      <w:pPr>
        <w:jc w:val="both"/>
      </w:pPr>
      <w:r>
        <w:rPr>
          <w:noProof/>
        </w:rPr>
        <w:drawing>
          <wp:inline distT="0" distB="0" distL="0" distR="0">
            <wp:extent cx="2298700" cy="1581150"/>
            <wp:effectExtent l="19050" t="0" r="635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49500" cy="1600200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4100" cy="1504950"/>
            <wp:effectExtent l="1905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98700" cy="1543050"/>
            <wp:effectExtent l="19050" t="0" r="635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A3" w:rsidRDefault="00E246FF" w:rsidP="00C37BA3">
      <w:pPr>
        <w:jc w:val="both"/>
      </w:pPr>
      <w:r>
        <w:rPr>
          <w:noProof/>
        </w:rPr>
        <w:drawing>
          <wp:inline distT="0" distB="0" distL="0" distR="0">
            <wp:extent cx="2324100" cy="1530350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3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05050" cy="1568450"/>
            <wp:effectExtent l="1905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1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A3" w:rsidRDefault="00E246FF" w:rsidP="00C37BA3">
      <w:pPr>
        <w:jc w:val="both"/>
      </w:pPr>
      <w:r>
        <w:rPr>
          <w:noProof/>
        </w:rPr>
        <w:lastRenderedPageBreak/>
        <w:drawing>
          <wp:inline distT="0" distB="0" distL="0" distR="0">
            <wp:extent cx="12700" cy="12700"/>
            <wp:effectExtent l="19050" t="0" r="635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93950" cy="1663700"/>
            <wp:effectExtent l="19050" t="0" r="635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6650" cy="1733550"/>
            <wp:effectExtent l="1905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6FF" w:rsidRDefault="00E246FF" w:rsidP="00C37BA3">
      <w:pPr>
        <w:jc w:val="both"/>
        <w:rPr>
          <w:rFonts w:ascii="Calibri" w:hAnsi="Calibri"/>
          <w:sz w:val="20"/>
          <w:szCs w:val="20"/>
        </w:rPr>
      </w:pPr>
    </w:p>
    <w:p w:rsidR="00E246FF" w:rsidRDefault="00E246FF" w:rsidP="00C37BA3">
      <w:pPr>
        <w:jc w:val="both"/>
        <w:rPr>
          <w:rFonts w:ascii="Calibri" w:hAnsi="Calibri"/>
          <w:sz w:val="20"/>
          <w:szCs w:val="20"/>
        </w:rPr>
      </w:pPr>
    </w:p>
    <w:p w:rsidR="00C37BA3" w:rsidRDefault="00C37BA3" w:rsidP="00C37BA3">
      <w:pPr>
        <w:jc w:val="both"/>
        <w:rPr>
          <w:rFonts w:ascii="Calibri" w:hAnsi="Calibri"/>
          <w:b/>
          <w:color w:val="C00000"/>
          <w:sz w:val="20"/>
          <w:szCs w:val="20"/>
        </w:rPr>
      </w:pPr>
      <w:r w:rsidRPr="00E246FF">
        <w:rPr>
          <w:rFonts w:ascii="Calibri" w:hAnsi="Calibri"/>
          <w:b/>
          <w:color w:val="C00000"/>
          <w:sz w:val="20"/>
          <w:szCs w:val="20"/>
        </w:rPr>
        <w:t>Prilog 2. Komparativna tablica</w:t>
      </w:r>
    </w:p>
    <w:p w:rsidR="00E246FF" w:rsidRPr="00E246FF" w:rsidRDefault="00E246FF" w:rsidP="00C37BA3">
      <w:pPr>
        <w:jc w:val="both"/>
        <w:rPr>
          <w:rFonts w:ascii="Calibri" w:hAnsi="Calibri"/>
          <w:b/>
          <w:color w:val="C00000"/>
          <w:sz w:val="20"/>
          <w:szCs w:val="20"/>
        </w:rPr>
      </w:pPr>
    </w:p>
    <w:p w:rsidR="00C37BA3" w:rsidRPr="00DC49BA" w:rsidRDefault="00E246FF" w:rsidP="00C37BA3">
      <w:pPr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w:drawing>
          <wp:inline distT="0" distB="0" distL="0" distR="0">
            <wp:extent cx="5759450" cy="1803400"/>
            <wp:effectExtent l="19050" t="0" r="0" b="0"/>
            <wp:docPr id="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A3" w:rsidRPr="00DC49BA" w:rsidRDefault="00C37BA3" w:rsidP="00C37BA3">
      <w:pPr>
        <w:jc w:val="both"/>
        <w:rPr>
          <w:rFonts w:ascii="Calibri" w:hAnsi="Calibri"/>
          <w:sz w:val="20"/>
          <w:szCs w:val="20"/>
        </w:rPr>
      </w:pPr>
    </w:p>
    <w:p w:rsidR="00C37BA3" w:rsidRPr="00E246FF" w:rsidRDefault="00C37BA3" w:rsidP="00C37BA3">
      <w:pPr>
        <w:jc w:val="both"/>
        <w:rPr>
          <w:rFonts w:ascii="Calibri" w:hAnsi="Calibri"/>
          <w:b/>
          <w:color w:val="C00000"/>
          <w:sz w:val="20"/>
          <w:szCs w:val="20"/>
        </w:rPr>
      </w:pPr>
      <w:r w:rsidRPr="00E246FF">
        <w:rPr>
          <w:rFonts w:ascii="Calibri" w:hAnsi="Calibri"/>
          <w:b/>
          <w:color w:val="C00000"/>
          <w:sz w:val="20"/>
          <w:szCs w:val="20"/>
        </w:rPr>
        <w:t>Prilog 3. Lista za procjenu</w:t>
      </w:r>
    </w:p>
    <w:tbl>
      <w:tblPr>
        <w:tblW w:w="9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25"/>
        <w:gridCol w:w="1530"/>
        <w:gridCol w:w="1980"/>
        <w:gridCol w:w="1890"/>
      </w:tblGrid>
      <w:tr w:rsidR="00C37BA3" w:rsidRPr="00DC49BA" w:rsidTr="000A23C1">
        <w:tc>
          <w:tcPr>
            <w:tcW w:w="4225" w:type="dxa"/>
            <w:shd w:val="clear" w:color="auto" w:fill="auto"/>
          </w:tcPr>
          <w:p w:rsidR="00C37BA3" w:rsidRPr="00DC49BA" w:rsidRDefault="00C37BA3" w:rsidP="000A23C1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DC49BA">
              <w:rPr>
                <w:rFonts w:ascii="Calibri" w:eastAsia="Calibri" w:hAnsi="Calibri"/>
                <w:sz w:val="20"/>
                <w:szCs w:val="20"/>
                <w:lang w:eastAsia="en-US"/>
              </w:rPr>
              <w:t>Elementi</w:t>
            </w:r>
          </w:p>
        </w:tc>
        <w:tc>
          <w:tcPr>
            <w:tcW w:w="1530" w:type="dxa"/>
            <w:shd w:val="clear" w:color="auto" w:fill="auto"/>
          </w:tcPr>
          <w:p w:rsidR="00C37BA3" w:rsidRPr="00DC49BA" w:rsidRDefault="00C37BA3" w:rsidP="000A23C1">
            <w:pPr>
              <w:jc w:val="center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DC49BA">
              <w:rPr>
                <w:rFonts w:ascii="Calibri" w:eastAsia="Calibri" w:hAnsi="Calibri"/>
                <w:sz w:val="20"/>
                <w:szCs w:val="20"/>
                <w:lang w:eastAsia="en-US"/>
              </w:rPr>
              <w:t>DA</w:t>
            </w:r>
          </w:p>
        </w:tc>
        <w:tc>
          <w:tcPr>
            <w:tcW w:w="1980" w:type="dxa"/>
            <w:shd w:val="clear" w:color="auto" w:fill="auto"/>
          </w:tcPr>
          <w:p w:rsidR="00C37BA3" w:rsidRPr="00DC49BA" w:rsidRDefault="00C37BA3" w:rsidP="000A23C1">
            <w:pPr>
              <w:jc w:val="center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DC49BA">
              <w:rPr>
                <w:rFonts w:ascii="Calibri" w:eastAsia="Calibri" w:hAnsi="Calibri"/>
                <w:sz w:val="20"/>
                <w:szCs w:val="20"/>
                <w:lang w:eastAsia="en-US"/>
              </w:rPr>
              <w:t>DJELOMIČNO</w:t>
            </w:r>
          </w:p>
        </w:tc>
        <w:tc>
          <w:tcPr>
            <w:tcW w:w="1890" w:type="dxa"/>
            <w:shd w:val="clear" w:color="auto" w:fill="auto"/>
          </w:tcPr>
          <w:p w:rsidR="00C37BA3" w:rsidRPr="00DC49BA" w:rsidRDefault="00C37BA3" w:rsidP="000A23C1">
            <w:pPr>
              <w:jc w:val="center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DC49BA">
              <w:rPr>
                <w:rFonts w:ascii="Calibri" w:eastAsia="Calibri" w:hAnsi="Calibri"/>
                <w:sz w:val="20"/>
                <w:szCs w:val="20"/>
                <w:lang w:eastAsia="en-US"/>
              </w:rPr>
              <w:t>TREBA</w:t>
            </w:r>
          </w:p>
          <w:p w:rsidR="00C37BA3" w:rsidRPr="00DC49BA" w:rsidRDefault="00C37BA3" w:rsidP="000A23C1">
            <w:pPr>
              <w:jc w:val="center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DC49BA">
              <w:rPr>
                <w:rFonts w:ascii="Calibri" w:eastAsia="Calibri" w:hAnsi="Calibri"/>
                <w:sz w:val="20"/>
                <w:szCs w:val="20"/>
                <w:lang w:eastAsia="en-US"/>
              </w:rPr>
              <w:t>POPRAVITI</w:t>
            </w:r>
          </w:p>
        </w:tc>
      </w:tr>
      <w:tr w:rsidR="00C37BA3" w:rsidRPr="00DC49BA" w:rsidTr="000A23C1">
        <w:tc>
          <w:tcPr>
            <w:tcW w:w="4225" w:type="dxa"/>
            <w:shd w:val="clear" w:color="auto" w:fill="auto"/>
          </w:tcPr>
          <w:p w:rsidR="00C37BA3" w:rsidRPr="00DC49BA" w:rsidRDefault="00C37BA3" w:rsidP="000A23C1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DC49BA">
              <w:rPr>
                <w:rFonts w:ascii="Calibri" w:eastAsia="Calibri" w:hAnsi="Calibri"/>
                <w:sz w:val="20"/>
                <w:szCs w:val="20"/>
                <w:lang w:eastAsia="en-US"/>
              </w:rPr>
              <w:t>Jesmo li uspješno izvršili postavljene zadatke?</w:t>
            </w:r>
          </w:p>
        </w:tc>
        <w:tc>
          <w:tcPr>
            <w:tcW w:w="1530" w:type="dxa"/>
            <w:shd w:val="clear" w:color="auto" w:fill="auto"/>
          </w:tcPr>
          <w:p w:rsidR="00C37BA3" w:rsidRPr="00DC49BA" w:rsidRDefault="00C37BA3" w:rsidP="000A23C1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980" w:type="dxa"/>
            <w:shd w:val="clear" w:color="auto" w:fill="auto"/>
          </w:tcPr>
          <w:p w:rsidR="00C37BA3" w:rsidRPr="00DC49BA" w:rsidRDefault="00C37BA3" w:rsidP="000A23C1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890" w:type="dxa"/>
            <w:shd w:val="clear" w:color="auto" w:fill="auto"/>
          </w:tcPr>
          <w:p w:rsidR="00C37BA3" w:rsidRPr="00DC49BA" w:rsidRDefault="00C37BA3" w:rsidP="000A23C1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</w:tr>
      <w:tr w:rsidR="00C37BA3" w:rsidRPr="00DC49BA" w:rsidTr="000A23C1">
        <w:tc>
          <w:tcPr>
            <w:tcW w:w="4225" w:type="dxa"/>
            <w:shd w:val="clear" w:color="auto" w:fill="auto"/>
          </w:tcPr>
          <w:p w:rsidR="00C37BA3" w:rsidRPr="00DC49BA" w:rsidRDefault="00C37BA3" w:rsidP="000A23C1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DC49BA">
              <w:rPr>
                <w:rFonts w:ascii="Calibri" w:eastAsia="Calibri" w:hAnsi="Calibri"/>
                <w:sz w:val="20"/>
                <w:szCs w:val="20"/>
                <w:lang w:eastAsia="en-US"/>
              </w:rPr>
              <w:t>Jesam li dao maksimum u rješavanju zadataka?</w:t>
            </w:r>
          </w:p>
        </w:tc>
        <w:tc>
          <w:tcPr>
            <w:tcW w:w="1530" w:type="dxa"/>
            <w:shd w:val="clear" w:color="auto" w:fill="auto"/>
          </w:tcPr>
          <w:p w:rsidR="00C37BA3" w:rsidRPr="00DC49BA" w:rsidRDefault="00C37BA3" w:rsidP="000A23C1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980" w:type="dxa"/>
            <w:shd w:val="clear" w:color="auto" w:fill="auto"/>
          </w:tcPr>
          <w:p w:rsidR="00C37BA3" w:rsidRPr="00DC49BA" w:rsidRDefault="00C37BA3" w:rsidP="000A23C1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890" w:type="dxa"/>
            <w:shd w:val="clear" w:color="auto" w:fill="auto"/>
          </w:tcPr>
          <w:p w:rsidR="00C37BA3" w:rsidRPr="00DC49BA" w:rsidRDefault="00C37BA3" w:rsidP="000A23C1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</w:tr>
      <w:tr w:rsidR="00C37BA3" w:rsidRPr="00DC49BA" w:rsidTr="000A23C1">
        <w:tc>
          <w:tcPr>
            <w:tcW w:w="4225" w:type="dxa"/>
            <w:shd w:val="clear" w:color="auto" w:fill="auto"/>
          </w:tcPr>
          <w:p w:rsidR="00C37BA3" w:rsidRPr="00DC49BA" w:rsidRDefault="00C37BA3" w:rsidP="000A23C1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DC49BA">
              <w:rPr>
                <w:rFonts w:ascii="Calibri" w:eastAsia="Calibri" w:hAnsi="Calibri"/>
                <w:sz w:val="20"/>
                <w:szCs w:val="20"/>
                <w:lang w:eastAsia="en-US"/>
              </w:rPr>
              <w:t>Je li svaki član/ica grupe dao/la svoj maksimum u rješavanju zadataka?</w:t>
            </w:r>
          </w:p>
        </w:tc>
        <w:tc>
          <w:tcPr>
            <w:tcW w:w="1530" w:type="dxa"/>
            <w:shd w:val="clear" w:color="auto" w:fill="auto"/>
          </w:tcPr>
          <w:p w:rsidR="00C37BA3" w:rsidRPr="00DC49BA" w:rsidRDefault="00C37BA3" w:rsidP="000A23C1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980" w:type="dxa"/>
            <w:shd w:val="clear" w:color="auto" w:fill="auto"/>
          </w:tcPr>
          <w:p w:rsidR="00C37BA3" w:rsidRPr="00DC49BA" w:rsidRDefault="00C37BA3" w:rsidP="000A23C1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890" w:type="dxa"/>
            <w:shd w:val="clear" w:color="auto" w:fill="auto"/>
          </w:tcPr>
          <w:p w:rsidR="00C37BA3" w:rsidRPr="00DC49BA" w:rsidRDefault="00C37BA3" w:rsidP="000A23C1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</w:tr>
      <w:tr w:rsidR="00C37BA3" w:rsidRPr="00DC49BA" w:rsidTr="000A23C1">
        <w:tc>
          <w:tcPr>
            <w:tcW w:w="4225" w:type="dxa"/>
            <w:shd w:val="clear" w:color="auto" w:fill="auto"/>
          </w:tcPr>
          <w:p w:rsidR="00C37BA3" w:rsidRPr="00DC49BA" w:rsidRDefault="00C37BA3" w:rsidP="000A23C1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DC49BA">
              <w:rPr>
                <w:rFonts w:ascii="Calibri" w:eastAsia="Calibri" w:hAnsi="Calibri"/>
                <w:sz w:val="20"/>
                <w:szCs w:val="20"/>
                <w:lang w:eastAsia="en-US"/>
              </w:rPr>
              <w:t>Mogu li nakon ovakvog rada objasniti što sam naučio/naučila?</w:t>
            </w:r>
          </w:p>
        </w:tc>
        <w:tc>
          <w:tcPr>
            <w:tcW w:w="1530" w:type="dxa"/>
            <w:shd w:val="clear" w:color="auto" w:fill="auto"/>
          </w:tcPr>
          <w:p w:rsidR="00C37BA3" w:rsidRPr="00DC49BA" w:rsidRDefault="00C37BA3" w:rsidP="000A23C1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980" w:type="dxa"/>
            <w:shd w:val="clear" w:color="auto" w:fill="auto"/>
          </w:tcPr>
          <w:p w:rsidR="00C37BA3" w:rsidRPr="00DC49BA" w:rsidRDefault="00C37BA3" w:rsidP="000A23C1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890" w:type="dxa"/>
            <w:shd w:val="clear" w:color="auto" w:fill="auto"/>
          </w:tcPr>
          <w:p w:rsidR="00C37BA3" w:rsidRPr="00DC49BA" w:rsidRDefault="00C37BA3" w:rsidP="000A23C1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</w:tr>
      <w:tr w:rsidR="00C37BA3" w:rsidRPr="00DC49BA" w:rsidTr="000A23C1">
        <w:tc>
          <w:tcPr>
            <w:tcW w:w="4225" w:type="dxa"/>
            <w:shd w:val="clear" w:color="auto" w:fill="auto"/>
          </w:tcPr>
          <w:p w:rsidR="00C37BA3" w:rsidRPr="00DC49BA" w:rsidRDefault="00C37BA3" w:rsidP="000A23C1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DC49BA">
              <w:rPr>
                <w:rFonts w:ascii="Calibri" w:eastAsia="Calibri" w:hAnsi="Calibri"/>
                <w:sz w:val="20"/>
                <w:szCs w:val="20"/>
                <w:lang w:eastAsia="en-US"/>
              </w:rPr>
              <w:t>Sviđa li ti se ovakav način učenja?</w:t>
            </w:r>
          </w:p>
        </w:tc>
        <w:tc>
          <w:tcPr>
            <w:tcW w:w="1530" w:type="dxa"/>
            <w:shd w:val="clear" w:color="auto" w:fill="auto"/>
          </w:tcPr>
          <w:p w:rsidR="00C37BA3" w:rsidRPr="00DC49BA" w:rsidRDefault="00C37BA3" w:rsidP="000A23C1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  <w:p w:rsidR="00C37BA3" w:rsidRPr="00DC49BA" w:rsidRDefault="00C37BA3" w:rsidP="000A23C1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980" w:type="dxa"/>
            <w:shd w:val="clear" w:color="auto" w:fill="auto"/>
          </w:tcPr>
          <w:p w:rsidR="00C37BA3" w:rsidRPr="00DC49BA" w:rsidRDefault="00C37BA3" w:rsidP="000A23C1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890" w:type="dxa"/>
            <w:shd w:val="clear" w:color="auto" w:fill="auto"/>
          </w:tcPr>
          <w:p w:rsidR="00C37BA3" w:rsidRPr="00DC49BA" w:rsidRDefault="00C37BA3" w:rsidP="000A23C1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</w:tr>
    </w:tbl>
    <w:p w:rsidR="00C37BA3" w:rsidRPr="00DC49BA" w:rsidRDefault="00C37BA3" w:rsidP="00C37BA3">
      <w:pPr>
        <w:spacing w:after="160" w:line="259" w:lineRule="auto"/>
        <w:rPr>
          <w:rFonts w:ascii="Calibri" w:eastAsia="Calibri" w:hAnsi="Calibri"/>
          <w:sz w:val="20"/>
          <w:szCs w:val="20"/>
          <w:lang w:eastAsia="en-US"/>
        </w:rPr>
      </w:pPr>
      <w:r w:rsidRPr="00DC49BA">
        <w:rPr>
          <w:rFonts w:ascii="Calibri" w:eastAsia="Calibri" w:hAnsi="Calibri"/>
          <w:sz w:val="20"/>
          <w:szCs w:val="20"/>
          <w:lang w:eastAsia="en-US"/>
        </w:rPr>
        <w:t>Upute za ispunjavanje: Uz tvrdnje kvačicom označi svoj odgovor.</w:t>
      </w:r>
    </w:p>
    <w:p w:rsidR="00C37BA3" w:rsidRPr="00DC49BA" w:rsidRDefault="00C37BA3" w:rsidP="00C37BA3">
      <w:pPr>
        <w:spacing w:after="200" w:line="276" w:lineRule="auto"/>
        <w:rPr>
          <w:rFonts w:eastAsia="Calibri"/>
          <w:lang w:eastAsia="en-US"/>
        </w:rPr>
      </w:pPr>
    </w:p>
    <w:p w:rsidR="00BE6EC3" w:rsidRPr="00E246FF" w:rsidRDefault="00E246FF">
      <w:pPr>
        <w:rPr>
          <w:rFonts w:ascii="Barlow SK" w:hAnsi="Barlow SK"/>
          <w:b/>
          <w:i/>
          <w:color w:val="C00000"/>
          <w:sz w:val="20"/>
          <w:szCs w:val="20"/>
        </w:rPr>
      </w:pPr>
      <w:r w:rsidRPr="00E246FF">
        <w:rPr>
          <w:rFonts w:ascii="Barlow SK" w:hAnsi="Barlow SK"/>
          <w:b/>
          <w:i/>
          <w:color w:val="C00000"/>
          <w:sz w:val="20"/>
          <w:szCs w:val="20"/>
        </w:rPr>
        <w:t>Bilješke</w:t>
      </w:r>
    </w:p>
    <w:p w:rsidR="00E246FF" w:rsidRDefault="00E246FF">
      <w:pPr>
        <w:rPr>
          <w:rFonts w:ascii="Barlow SK" w:hAnsi="Barlow SK"/>
          <w:sz w:val="20"/>
          <w:szCs w:val="20"/>
        </w:rPr>
      </w:pPr>
    </w:p>
    <w:p w:rsidR="00E246FF" w:rsidRPr="00C37BA3" w:rsidRDefault="00E246FF" w:rsidP="00E246FF">
      <w:pPr>
        <w:spacing w:line="360" w:lineRule="auto"/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t>_____________________________________________________________________________________________</w:t>
      </w:r>
    </w:p>
    <w:p w:rsidR="00E246FF" w:rsidRPr="00C37BA3" w:rsidRDefault="00E246FF" w:rsidP="00E246FF">
      <w:pPr>
        <w:spacing w:line="360" w:lineRule="auto"/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t>_____________________________________________________________________________________________</w:t>
      </w:r>
    </w:p>
    <w:p w:rsidR="00E246FF" w:rsidRPr="00C37BA3" w:rsidRDefault="00E246FF" w:rsidP="00E246FF">
      <w:pPr>
        <w:spacing w:line="360" w:lineRule="auto"/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t>_____________________________________________________________________________________________</w:t>
      </w:r>
    </w:p>
    <w:p w:rsidR="00E246FF" w:rsidRPr="00C37BA3" w:rsidRDefault="00E246FF" w:rsidP="00E246FF">
      <w:pPr>
        <w:spacing w:line="360" w:lineRule="auto"/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t>_____________________________________________________________________________________________</w:t>
      </w:r>
    </w:p>
    <w:p w:rsidR="00E246FF" w:rsidRPr="00C37BA3" w:rsidRDefault="00E246FF" w:rsidP="00E246FF">
      <w:pPr>
        <w:spacing w:line="360" w:lineRule="auto"/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t>_____________________________________________________________________________________________</w:t>
      </w:r>
    </w:p>
    <w:p w:rsidR="00E246FF" w:rsidRPr="00C37BA3" w:rsidRDefault="00E246FF" w:rsidP="00E246FF">
      <w:pPr>
        <w:spacing w:line="360" w:lineRule="auto"/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t>_____________________________________________________________________________________________</w:t>
      </w:r>
    </w:p>
    <w:p w:rsidR="00E246FF" w:rsidRPr="00C37BA3" w:rsidRDefault="00E246FF" w:rsidP="00E246FF">
      <w:pPr>
        <w:spacing w:line="360" w:lineRule="auto"/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t>_____________________________________________________________________________________________</w:t>
      </w:r>
    </w:p>
    <w:p w:rsidR="00E246FF" w:rsidRPr="00C37BA3" w:rsidRDefault="00E246FF" w:rsidP="00E246FF">
      <w:pPr>
        <w:spacing w:line="360" w:lineRule="auto"/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t>_____________________________________________________________________________________________</w:t>
      </w:r>
    </w:p>
    <w:p w:rsidR="00E246FF" w:rsidRPr="00C37BA3" w:rsidRDefault="00E246FF" w:rsidP="00E246FF">
      <w:pPr>
        <w:spacing w:line="360" w:lineRule="auto"/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lastRenderedPageBreak/>
        <w:t>_____________________________________________________________________________________________</w:t>
      </w:r>
    </w:p>
    <w:p w:rsidR="00E246FF" w:rsidRPr="00C37BA3" w:rsidRDefault="00E246FF" w:rsidP="00E246FF">
      <w:pPr>
        <w:spacing w:line="360" w:lineRule="auto"/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t>_____________________________________________________________________________________________</w:t>
      </w:r>
    </w:p>
    <w:p w:rsidR="00E246FF" w:rsidRPr="00C37BA3" w:rsidRDefault="00E246FF" w:rsidP="00E246FF">
      <w:pPr>
        <w:spacing w:line="360" w:lineRule="auto"/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t>_____________________________________________________________________________________________</w:t>
      </w:r>
    </w:p>
    <w:p w:rsidR="00E246FF" w:rsidRPr="00C37BA3" w:rsidRDefault="00E246FF" w:rsidP="00E246FF">
      <w:pPr>
        <w:spacing w:line="360" w:lineRule="auto"/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t>_____________________________________________________________________________________________</w:t>
      </w:r>
    </w:p>
    <w:p w:rsidR="00E246FF" w:rsidRPr="00C37BA3" w:rsidRDefault="00E246FF" w:rsidP="00E246FF">
      <w:pPr>
        <w:spacing w:line="360" w:lineRule="auto"/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t>_____________________________________________________________________________________________</w:t>
      </w:r>
    </w:p>
    <w:p w:rsidR="00E246FF" w:rsidRPr="00C37BA3" w:rsidRDefault="00E246FF" w:rsidP="00E246FF">
      <w:pPr>
        <w:spacing w:line="360" w:lineRule="auto"/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t>_____________________________________________________________________________________________</w:t>
      </w:r>
    </w:p>
    <w:p w:rsidR="00E246FF" w:rsidRPr="00C37BA3" w:rsidRDefault="00E246FF" w:rsidP="00E246FF">
      <w:pPr>
        <w:spacing w:line="360" w:lineRule="auto"/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t>_____________________________________________________________________________________________</w:t>
      </w:r>
    </w:p>
    <w:p w:rsidR="00E246FF" w:rsidRPr="00C37BA3" w:rsidRDefault="00E246FF" w:rsidP="00E246FF">
      <w:pPr>
        <w:spacing w:line="360" w:lineRule="auto"/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t>_____________________________________________________________________________________________</w:t>
      </w:r>
    </w:p>
    <w:p w:rsidR="00E246FF" w:rsidRPr="00C37BA3" w:rsidRDefault="00E246FF" w:rsidP="00E246FF">
      <w:pPr>
        <w:spacing w:line="360" w:lineRule="auto"/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t>_____________________________________________________________________________________________</w:t>
      </w:r>
    </w:p>
    <w:p w:rsidR="00E246FF" w:rsidRPr="00C37BA3" w:rsidRDefault="00E246FF" w:rsidP="00E246FF">
      <w:pPr>
        <w:spacing w:line="360" w:lineRule="auto"/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t>_____________________________________________________________________________________________</w:t>
      </w:r>
    </w:p>
    <w:p w:rsidR="00E246FF" w:rsidRPr="00C37BA3" w:rsidRDefault="00E246FF" w:rsidP="00E246FF">
      <w:pPr>
        <w:spacing w:line="360" w:lineRule="auto"/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t>_____________________________________________________________________________________________</w:t>
      </w:r>
    </w:p>
    <w:p w:rsidR="00E246FF" w:rsidRPr="00C37BA3" w:rsidRDefault="00E246FF" w:rsidP="00E246FF">
      <w:pPr>
        <w:spacing w:line="360" w:lineRule="auto"/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t>_____________________________________________________________________________________________</w:t>
      </w:r>
    </w:p>
    <w:p w:rsidR="00E246FF" w:rsidRPr="00C37BA3" w:rsidRDefault="00E246FF" w:rsidP="00E246FF">
      <w:pPr>
        <w:spacing w:line="360" w:lineRule="auto"/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t>_____________________________________________________________________________________________</w:t>
      </w:r>
    </w:p>
    <w:p w:rsidR="00E246FF" w:rsidRPr="00C37BA3" w:rsidRDefault="00E246FF" w:rsidP="00E246FF">
      <w:pPr>
        <w:spacing w:line="360" w:lineRule="auto"/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t>_____________________________________________________________________________________________</w:t>
      </w:r>
    </w:p>
    <w:p w:rsidR="00E246FF" w:rsidRPr="00C37BA3" w:rsidRDefault="00E246FF" w:rsidP="00E246FF">
      <w:pPr>
        <w:spacing w:line="360" w:lineRule="auto"/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t>_____________________________________________________________________________________________</w:t>
      </w:r>
    </w:p>
    <w:p w:rsidR="00E246FF" w:rsidRPr="00C37BA3" w:rsidRDefault="00E246FF" w:rsidP="00E246FF">
      <w:pPr>
        <w:spacing w:line="360" w:lineRule="auto"/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t>_____________________________________________________________________________________________</w:t>
      </w:r>
    </w:p>
    <w:p w:rsidR="00E246FF" w:rsidRPr="00C37BA3" w:rsidRDefault="00E246FF" w:rsidP="00E246FF">
      <w:pPr>
        <w:spacing w:line="360" w:lineRule="auto"/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t>_____________________________________________________________________________________________</w:t>
      </w:r>
    </w:p>
    <w:p w:rsidR="00E246FF" w:rsidRPr="00C37BA3" w:rsidRDefault="00E246FF" w:rsidP="00E246FF">
      <w:pPr>
        <w:spacing w:line="360" w:lineRule="auto"/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t>_____________________________________________________________________________________________</w:t>
      </w:r>
    </w:p>
    <w:p w:rsidR="00E246FF" w:rsidRPr="00C37BA3" w:rsidRDefault="00E246FF" w:rsidP="00E246FF">
      <w:pPr>
        <w:spacing w:line="360" w:lineRule="auto"/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t>_____________________________________________________________________________________________</w:t>
      </w:r>
    </w:p>
    <w:p w:rsidR="00E246FF" w:rsidRPr="00C37BA3" w:rsidRDefault="00E246FF" w:rsidP="00E246FF">
      <w:pPr>
        <w:spacing w:line="360" w:lineRule="auto"/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t>_____________________________________________________________________________________________</w:t>
      </w:r>
    </w:p>
    <w:p w:rsidR="00E246FF" w:rsidRPr="00C37BA3" w:rsidRDefault="00E246FF" w:rsidP="00E246FF">
      <w:pPr>
        <w:spacing w:line="360" w:lineRule="auto"/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t>_____________________________________________________________________________________________</w:t>
      </w:r>
    </w:p>
    <w:p w:rsidR="00E246FF" w:rsidRPr="00C37BA3" w:rsidRDefault="00E246FF" w:rsidP="00E246FF">
      <w:pPr>
        <w:spacing w:line="360" w:lineRule="auto"/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t>_____________________________________________________________________________________________</w:t>
      </w:r>
    </w:p>
    <w:p w:rsidR="00E246FF" w:rsidRPr="00C37BA3" w:rsidRDefault="00E246FF" w:rsidP="00E246FF">
      <w:pPr>
        <w:spacing w:line="360" w:lineRule="auto"/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t>_____________________________________________________________________________________________</w:t>
      </w:r>
    </w:p>
    <w:p w:rsidR="00E246FF" w:rsidRPr="00C37BA3" w:rsidRDefault="00E246FF" w:rsidP="00E246FF">
      <w:pPr>
        <w:spacing w:line="360" w:lineRule="auto"/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t>_____________________________________________________________________________________________</w:t>
      </w:r>
    </w:p>
    <w:p w:rsidR="00E246FF" w:rsidRPr="00C37BA3" w:rsidRDefault="00E246FF" w:rsidP="00E246FF">
      <w:pPr>
        <w:spacing w:line="360" w:lineRule="auto"/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t>_____________________________________________________________________________________________</w:t>
      </w:r>
    </w:p>
    <w:p w:rsidR="00E246FF" w:rsidRPr="00C37BA3" w:rsidRDefault="00E246FF" w:rsidP="00E246FF">
      <w:pPr>
        <w:spacing w:line="360" w:lineRule="auto"/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t>_____________________________________________________________________________________________</w:t>
      </w:r>
    </w:p>
    <w:p w:rsidR="00E246FF" w:rsidRPr="00C37BA3" w:rsidRDefault="00E246FF" w:rsidP="00E246FF">
      <w:pPr>
        <w:spacing w:line="360" w:lineRule="auto"/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t>_____________________________________________________________________________________________</w:t>
      </w:r>
    </w:p>
    <w:p w:rsidR="00E246FF" w:rsidRPr="00C37BA3" w:rsidRDefault="00E246FF" w:rsidP="00E246FF">
      <w:pPr>
        <w:spacing w:line="360" w:lineRule="auto"/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t>_____________________________________________________________________________________________</w:t>
      </w:r>
    </w:p>
    <w:p w:rsidR="00E246FF" w:rsidRPr="00C37BA3" w:rsidRDefault="00E246FF" w:rsidP="00E246FF">
      <w:pPr>
        <w:spacing w:line="360" w:lineRule="auto"/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t>_____________________________________________________________________________________________</w:t>
      </w:r>
    </w:p>
    <w:p w:rsidR="00E246FF" w:rsidRPr="00C37BA3" w:rsidRDefault="00E246FF" w:rsidP="00E246FF">
      <w:pPr>
        <w:spacing w:line="360" w:lineRule="auto"/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t>_____________________________________________________________________________________________</w:t>
      </w:r>
    </w:p>
    <w:p w:rsidR="00E246FF" w:rsidRPr="00C37BA3" w:rsidRDefault="00E246FF" w:rsidP="00E246FF">
      <w:pPr>
        <w:spacing w:line="360" w:lineRule="auto"/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t>_____________________________________________________________________________________________</w:t>
      </w:r>
    </w:p>
    <w:p w:rsidR="00E246FF" w:rsidRPr="00C37BA3" w:rsidRDefault="00E246FF" w:rsidP="00E246FF">
      <w:pPr>
        <w:spacing w:line="360" w:lineRule="auto"/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t>_____________________________________________________________________________________________</w:t>
      </w:r>
    </w:p>
    <w:p w:rsidR="00E246FF" w:rsidRPr="00C37BA3" w:rsidRDefault="00E246FF" w:rsidP="00E246FF">
      <w:pPr>
        <w:spacing w:line="360" w:lineRule="auto"/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t>_____________________________________________________________________________________________</w:t>
      </w:r>
    </w:p>
    <w:p w:rsidR="00E246FF" w:rsidRPr="00C37BA3" w:rsidRDefault="00E246FF" w:rsidP="00E246FF">
      <w:pPr>
        <w:spacing w:line="360" w:lineRule="auto"/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t>_____________________________________________________________________________________________</w:t>
      </w:r>
    </w:p>
    <w:p w:rsidR="00E246FF" w:rsidRPr="00C37BA3" w:rsidRDefault="00E246FF" w:rsidP="00E246FF">
      <w:pPr>
        <w:spacing w:line="360" w:lineRule="auto"/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t>_____________________________________________________________________________________________</w:t>
      </w:r>
    </w:p>
    <w:p w:rsidR="00E246FF" w:rsidRPr="00C37BA3" w:rsidRDefault="00E246FF" w:rsidP="00E246FF">
      <w:pPr>
        <w:spacing w:line="360" w:lineRule="auto"/>
        <w:rPr>
          <w:rFonts w:ascii="Barlow SK" w:hAnsi="Barlow SK"/>
          <w:sz w:val="20"/>
          <w:szCs w:val="20"/>
        </w:rPr>
      </w:pPr>
      <w:r>
        <w:rPr>
          <w:rFonts w:ascii="Barlow SK" w:hAnsi="Barlow SK"/>
          <w:sz w:val="20"/>
          <w:szCs w:val="20"/>
        </w:rPr>
        <w:t>_____________________________________________________________________________________________</w:t>
      </w:r>
    </w:p>
    <w:p w:rsidR="009E3CF4" w:rsidRPr="00C37BA3" w:rsidRDefault="009E3CF4" w:rsidP="00E246FF">
      <w:pPr>
        <w:spacing w:line="360" w:lineRule="auto"/>
        <w:rPr>
          <w:rFonts w:ascii="Barlow SK" w:hAnsi="Barlow SK"/>
          <w:sz w:val="20"/>
          <w:szCs w:val="20"/>
        </w:rPr>
      </w:pPr>
    </w:p>
    <w:sectPr w:rsidR="009E3CF4" w:rsidRPr="00C37BA3" w:rsidSect="00C37BA3">
      <w:headerReference w:type="default" r:id="rId22"/>
      <w:pgSz w:w="11906" w:h="16838"/>
      <w:pgMar w:top="1417" w:right="1417" w:bottom="1417" w:left="1417" w:header="17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5BFD" w:rsidRDefault="00605BFD" w:rsidP="008D6A58">
      <w:r>
        <w:separator/>
      </w:r>
    </w:p>
  </w:endnote>
  <w:endnote w:type="continuationSeparator" w:id="0">
    <w:p w:rsidR="00605BFD" w:rsidRDefault="00605BFD" w:rsidP="008D6A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rlow SK">
    <w:panose1 w:val="00000000000000000000"/>
    <w:charset w:val="00"/>
    <w:family w:val="modern"/>
    <w:notTrueType/>
    <w:pitch w:val="variable"/>
    <w:sig w:usb0="A00000EF" w:usb1="0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5BFD" w:rsidRDefault="00605BFD" w:rsidP="008D6A58">
      <w:r>
        <w:separator/>
      </w:r>
    </w:p>
  </w:footnote>
  <w:footnote w:type="continuationSeparator" w:id="0">
    <w:p w:rsidR="00605BFD" w:rsidRDefault="00605BFD" w:rsidP="008D6A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BA3" w:rsidRDefault="00E246FF">
    <w:pPr>
      <w:pStyle w:val="Header"/>
    </w:pPr>
    <w:r>
      <w:rPr>
        <w:noProof/>
      </w:rPr>
      <w:drawing>
        <wp:inline distT="0" distB="0" distL="0" distR="0">
          <wp:extent cx="6115050" cy="488950"/>
          <wp:effectExtent l="19050" t="0" r="0" b="0"/>
          <wp:docPr id="17" name="Picture 17" descr="C:\Radni\Desktop\ivana balasko\1 polugodiste\GEA 1 header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Radni\Desktop\ivana balasko\1 polugodiste\GEA 1 header 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488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81AE6"/>
    <w:multiLevelType w:val="hybridMultilevel"/>
    <w:tmpl w:val="6264352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2E2610"/>
    <w:multiLevelType w:val="hybridMultilevel"/>
    <w:tmpl w:val="E0023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025C06"/>
    <w:multiLevelType w:val="hybridMultilevel"/>
    <w:tmpl w:val="B92EB03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24187422"/>
    <w:multiLevelType w:val="hybridMultilevel"/>
    <w:tmpl w:val="E326E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4701FD"/>
    <w:multiLevelType w:val="hybridMultilevel"/>
    <w:tmpl w:val="77E87802"/>
    <w:lvl w:ilvl="0" w:tplc="A4A60F8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FF48B2"/>
    <w:multiLevelType w:val="hybridMultilevel"/>
    <w:tmpl w:val="368025F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B400A1"/>
    <w:multiLevelType w:val="hybridMultilevel"/>
    <w:tmpl w:val="C17E9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6A7070"/>
    <w:multiLevelType w:val="hybridMultilevel"/>
    <w:tmpl w:val="319C88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4E31A4"/>
    <w:multiLevelType w:val="hybridMultilevel"/>
    <w:tmpl w:val="C04EFB76"/>
    <w:lvl w:ilvl="0" w:tplc="0288887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990621"/>
    <w:multiLevelType w:val="hybridMultilevel"/>
    <w:tmpl w:val="9F80773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FF7557"/>
    <w:multiLevelType w:val="hybridMultilevel"/>
    <w:tmpl w:val="D430EB5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D30A6C"/>
    <w:multiLevelType w:val="hybridMultilevel"/>
    <w:tmpl w:val="F8461A4C"/>
    <w:lvl w:ilvl="0" w:tplc="14488C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002D9A"/>
    <w:multiLevelType w:val="hybridMultilevel"/>
    <w:tmpl w:val="4B6240B2"/>
    <w:lvl w:ilvl="0" w:tplc="C5D4CDE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10"/>
  </w:num>
  <w:num w:numId="4">
    <w:abstractNumId w:val="9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2"/>
  </w:num>
  <w:num w:numId="10">
    <w:abstractNumId w:val="11"/>
  </w:num>
  <w:num w:numId="11">
    <w:abstractNumId w:val="3"/>
  </w:num>
  <w:num w:numId="12">
    <w:abstractNumId w:val="1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03F65"/>
    <w:rsid w:val="000230DC"/>
    <w:rsid w:val="001404A1"/>
    <w:rsid w:val="001A2377"/>
    <w:rsid w:val="001A3F80"/>
    <w:rsid w:val="0023123E"/>
    <w:rsid w:val="002875CD"/>
    <w:rsid w:val="00360856"/>
    <w:rsid w:val="00407D72"/>
    <w:rsid w:val="00426554"/>
    <w:rsid w:val="004629FB"/>
    <w:rsid w:val="0053035C"/>
    <w:rsid w:val="00551CEF"/>
    <w:rsid w:val="005D2BC5"/>
    <w:rsid w:val="005E370B"/>
    <w:rsid w:val="00605BFD"/>
    <w:rsid w:val="00616CC4"/>
    <w:rsid w:val="00643BDC"/>
    <w:rsid w:val="006E55F8"/>
    <w:rsid w:val="007A34FA"/>
    <w:rsid w:val="00863635"/>
    <w:rsid w:val="008B576C"/>
    <w:rsid w:val="008D6A58"/>
    <w:rsid w:val="009A020D"/>
    <w:rsid w:val="009C3D7E"/>
    <w:rsid w:val="009E3CF4"/>
    <w:rsid w:val="00A44D87"/>
    <w:rsid w:val="00BE6EC3"/>
    <w:rsid w:val="00C37BA3"/>
    <w:rsid w:val="00C47A2E"/>
    <w:rsid w:val="00D00143"/>
    <w:rsid w:val="00D20D16"/>
    <w:rsid w:val="00D62F14"/>
    <w:rsid w:val="00D91841"/>
    <w:rsid w:val="00DC49BA"/>
    <w:rsid w:val="00E246FF"/>
    <w:rsid w:val="00E82609"/>
    <w:rsid w:val="00EE3C5B"/>
    <w:rsid w:val="00EF26F2"/>
    <w:rsid w:val="00EF3E88"/>
    <w:rsid w:val="00F03F65"/>
    <w:rsid w:val="00F50E14"/>
    <w:rsid w:val="00FA7003"/>
    <w:rsid w:val="00FE2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F6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3F6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F03F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D6A58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D6A5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Footer">
    <w:name w:val="footer"/>
    <w:basedOn w:val="Normal"/>
    <w:link w:val="FooterChar"/>
    <w:uiPriority w:val="99"/>
    <w:unhideWhenUsed/>
    <w:rsid w:val="008D6A58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D6A5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9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629FB"/>
    <w:rPr>
      <w:rFonts w:ascii="Tahoma" w:eastAsia="Times New Roman" w:hAnsi="Tahoma" w:cs="Tahoma"/>
      <w:sz w:val="16"/>
      <w:szCs w:val="16"/>
      <w:lang w:eastAsia="hr-H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20D16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D20D16"/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EndnoteReference">
    <w:name w:val="endnote reference"/>
    <w:uiPriority w:val="99"/>
    <w:semiHidden/>
    <w:unhideWhenUsed/>
    <w:rsid w:val="00D20D1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3BF810-9E41-4F8E-B2C9-C0878A99A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997</Words>
  <Characters>5686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AZOO</Company>
  <LinksUpToDate>false</LinksUpToDate>
  <CharactersWithSpaces>6670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vmilic</dc:creator>
  <cp:lastModifiedBy>sbp</cp:lastModifiedBy>
  <cp:revision>2</cp:revision>
  <dcterms:created xsi:type="dcterms:W3CDTF">2019-08-07T12:43:00Z</dcterms:created>
  <dcterms:modified xsi:type="dcterms:W3CDTF">2019-08-07T12:43:00Z</dcterms:modified>
</cp:coreProperties>
</file>